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A26D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1E3E652A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710BE608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2C0E8DAB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32DBC4C1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12D205DF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66B6F45E" w14:textId="6D65A9D8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&amp;quot" w:hAnsi="&amp;quot"/>
          <w:b/>
          <w:bCs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 wp14:anchorId="7031A76C" wp14:editId="5A8C3654">
            <wp:extent cx="6645910" cy="3305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Llogolg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7594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05FECE1C" w14:textId="6E2F3DE7" w:rsidR="00EC757B" w:rsidRDefault="00B97260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  <w:t>Established in 2004</w:t>
      </w:r>
    </w:p>
    <w:p w14:paraId="75A0B5AA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3AF3757A" w14:textId="77777777" w:rsidR="00EC757B" w:rsidRP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63192E8B" w14:textId="0371C095" w:rsidR="00EC757B" w:rsidRP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8"/>
          <w:szCs w:val="28"/>
          <w:bdr w:val="none" w:sz="0" w:space="0" w:color="auto" w:frame="1"/>
        </w:rPr>
      </w:pPr>
      <w:r w:rsidRPr="00EC757B">
        <w:rPr>
          <w:rFonts w:ascii="&amp;quot" w:hAnsi="&amp;quot"/>
          <w:b/>
          <w:bCs/>
          <w:color w:val="333333"/>
          <w:sz w:val="28"/>
          <w:szCs w:val="28"/>
          <w:bdr w:val="none" w:sz="0" w:space="0" w:color="auto" w:frame="1"/>
        </w:rPr>
        <w:t>Bal</w:t>
      </w:r>
      <w:r>
        <w:rPr>
          <w:rFonts w:ascii="&amp;quot" w:hAnsi="&amp;quot"/>
          <w:b/>
          <w:bCs/>
          <w:color w:val="333333"/>
          <w:sz w:val="28"/>
          <w:szCs w:val="28"/>
          <w:bdr w:val="none" w:sz="0" w:space="0" w:color="auto" w:frame="1"/>
        </w:rPr>
        <w:t>let</w:t>
      </w:r>
      <w:r w:rsidRPr="00EC757B">
        <w:rPr>
          <w:rFonts w:ascii="&amp;quot" w:hAnsi="&amp;quot"/>
          <w:b/>
          <w:bCs/>
          <w:color w:val="333333"/>
          <w:sz w:val="28"/>
          <w:szCs w:val="28"/>
          <w:bdr w:val="none" w:sz="0" w:space="0" w:color="auto" w:frame="1"/>
        </w:rPr>
        <w:t>4life- Celebrating Dance Day 2020</w:t>
      </w:r>
    </w:p>
    <w:p w14:paraId="1740632E" w14:textId="1C29A644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04DC4E48" w14:textId="12B3CFE3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173B05FE" w14:textId="2C079F1E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29 April 2020 from London, UK</w:t>
      </w:r>
    </w:p>
    <w:p w14:paraId="1C5A7C90" w14:textId="566950F1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</w:p>
    <w:p w14:paraId="215302F9" w14:textId="08A5C0A2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</w:p>
    <w:p w14:paraId="59DBC6D7" w14:textId="07649095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Five live-stream dance classes as part of our extensive online dance programme</w:t>
      </w:r>
    </w:p>
    <w:p w14:paraId="30158FB2" w14:textId="77777777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</w:p>
    <w:p w14:paraId="42ED51E6" w14:textId="77777777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Times are BST</w:t>
      </w:r>
    </w:p>
    <w:p w14:paraId="10C62BBC" w14:textId="4F81C6B3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10 30am- General Level Ballet with Mark Kelly</w:t>
      </w:r>
    </w:p>
    <w:p w14:paraId="7919978E" w14:textId="1628A0C2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11.45am- Centre Floor </w:t>
      </w:r>
      <w:r w:rsid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Ballet </w:t>
      </w: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Exercise</w:t>
      </w:r>
      <w:r w:rsidR="00B97260">
        <w:rPr>
          <w:rFonts w:ascii="&amp;quot" w:hAnsi="&amp;quot"/>
          <w:b/>
          <w:bCs/>
          <w:color w:val="333333"/>
          <w:bdr w:val="none" w:sz="0" w:space="0" w:color="auto" w:frame="1"/>
        </w:rPr>
        <w:t>s</w:t>
      </w: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 with Donna Schoenherr</w:t>
      </w:r>
    </w:p>
    <w:p w14:paraId="56828E21" w14:textId="5571EC55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12.30pm- Contemporary Dance Warm-up with Chris Christodoulou</w:t>
      </w:r>
    </w:p>
    <w:p w14:paraId="3F62F541" w14:textId="39B874D2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3pm-</w:t>
      </w:r>
      <w:r w:rsidR="00EC32DF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 </w:t>
      </w: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Beginner Ballet Barre with Johanna Saarinen</w:t>
      </w:r>
    </w:p>
    <w:p w14:paraId="2616AA78" w14:textId="4CE2A455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6pm- Beginner Improver Ballet with Alina Luts.</w:t>
      </w:r>
    </w:p>
    <w:p w14:paraId="7DB3033E" w14:textId="77777777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</w:p>
    <w:p w14:paraId="557B56ED" w14:textId="77777777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</w:p>
    <w:p w14:paraId="7F527E74" w14:textId="4064837D" w:rsidR="00EC757B" w:rsidRPr="00B97260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bdr w:val="none" w:sz="0" w:space="0" w:color="auto" w:frame="1"/>
        </w:rPr>
      </w:pP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These classes are </w:t>
      </w:r>
      <w:r w:rsid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suitable for adults sixteen years of age and up. There is no upper age limit. We specialise in teaching dance to adult learners. These classes are </w:t>
      </w: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open to the public, but a registration form needs to be completed first by emailing us at </w:t>
      </w:r>
      <w:hyperlink r:id="rId5" w:history="1">
        <w:r w:rsidRPr="00B97260">
          <w:rPr>
            <w:rStyle w:val="Hyperlink"/>
            <w:rFonts w:ascii="&amp;quot" w:hAnsi="&amp;quot"/>
            <w:b/>
            <w:bCs/>
            <w:bdr w:val="none" w:sz="0" w:space="0" w:color="auto" w:frame="1"/>
          </w:rPr>
          <w:t>ballet4lifeuk1@gmail.com</w:t>
        </w:r>
      </w:hyperlink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. Once the form is completed and returned Ballet4life sends the login details, </w:t>
      </w:r>
      <w:r w:rsidR="00B97260"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and general guideline</w:t>
      </w: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. The timetable for the online programme which continues indefinitely is </w:t>
      </w:r>
      <w:hyperlink r:id="rId6" w:history="1">
        <w:r w:rsidRPr="00B97260">
          <w:rPr>
            <w:rStyle w:val="Hyperlink"/>
            <w:rFonts w:ascii="&amp;quot" w:hAnsi="&amp;quot"/>
            <w:b/>
            <w:bCs/>
            <w:bdr w:val="none" w:sz="0" w:space="0" w:color="auto" w:frame="1"/>
          </w:rPr>
          <w:t>www.ballet4life.com/timetables</w:t>
        </w:r>
      </w:hyperlink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. The classes are free of charge with a </w:t>
      </w:r>
      <w:r w:rsidR="00EC32DF"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kind </w:t>
      </w: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re</w:t>
      </w:r>
      <w:r w:rsidR="00B97260"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q</w:t>
      </w:r>
      <w:r w:rsidRPr="00B97260">
        <w:rPr>
          <w:rFonts w:ascii="&amp;quot" w:hAnsi="&amp;quot"/>
          <w:b/>
          <w:bCs/>
          <w:color w:val="333333"/>
          <w:bdr w:val="none" w:sz="0" w:space="0" w:color="auto" w:frame="1"/>
        </w:rPr>
        <w:t>uest for a small donation if at all possible.</w:t>
      </w:r>
    </w:p>
    <w:p w14:paraId="556CACE4" w14:textId="77777777" w:rsidR="00EC757B" w:rsidRDefault="00EC757B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7DEDAF49" w14:textId="32611E6C" w:rsidR="00EC757B" w:rsidRDefault="00B97260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  <w:hyperlink r:id="rId7" w:history="1">
        <w:r w:rsidRPr="006D2E03">
          <w:rPr>
            <w:rStyle w:val="Hyperlink"/>
            <w:rFonts w:ascii="&amp;quot" w:hAnsi="&amp;quot"/>
            <w:b/>
            <w:bCs/>
            <w:sz w:val="20"/>
            <w:szCs w:val="20"/>
            <w:bdr w:val="none" w:sz="0" w:space="0" w:color="auto" w:frame="1"/>
          </w:rPr>
          <w:t>www.ballet4life.com</w:t>
        </w:r>
      </w:hyperlink>
      <w:r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  <w:t xml:space="preserve"> - website</w:t>
      </w:r>
    </w:p>
    <w:p w14:paraId="75CFFB2E" w14:textId="1C91D6F3" w:rsidR="00B97260" w:rsidRDefault="00B97260" w:rsidP="00EC757B">
      <w:pPr>
        <w:textAlignment w:val="baseline"/>
        <w:outlineLvl w:val="4"/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</w:pPr>
      <w:hyperlink r:id="rId8" w:history="1">
        <w:r w:rsidRPr="006D2E03">
          <w:rPr>
            <w:rStyle w:val="Hyperlink"/>
            <w:rFonts w:ascii="&amp;quot" w:hAnsi="&amp;quot"/>
            <w:b/>
            <w:bCs/>
            <w:sz w:val="20"/>
            <w:szCs w:val="20"/>
            <w:bdr w:val="none" w:sz="0" w:space="0" w:color="auto" w:frame="1"/>
          </w:rPr>
          <w:t>ballet4lifeuk1@gmail.com</w:t>
        </w:r>
      </w:hyperlink>
      <w:r>
        <w:rPr>
          <w:rFonts w:ascii="&amp;quot" w:hAnsi="&amp;quot"/>
          <w:b/>
          <w:bCs/>
          <w:color w:val="333333"/>
          <w:sz w:val="20"/>
          <w:szCs w:val="20"/>
          <w:bdr w:val="none" w:sz="0" w:space="0" w:color="auto" w:frame="1"/>
        </w:rPr>
        <w:t xml:space="preserve"> -email</w:t>
      </w:r>
    </w:p>
    <w:p w14:paraId="41A80EB6" w14:textId="6017781D" w:rsidR="00B97260" w:rsidRDefault="00B97260" w:rsidP="00EC757B">
      <w:pPr>
        <w:textAlignment w:val="baseline"/>
        <w:outlineLvl w:val="4"/>
      </w:pPr>
      <w:hyperlink r:id="rId9" w:history="1">
        <w:r w:rsidRPr="00B97260">
          <w:rPr>
            <w:color w:val="0000FF"/>
            <w:u w:val="single"/>
          </w:rPr>
          <w:t>https://www.facebook.com/ballet4life.uk/</w:t>
        </w:r>
      </w:hyperlink>
      <w:r>
        <w:t xml:space="preserve"> - Facebook</w:t>
      </w:r>
    </w:p>
    <w:p w14:paraId="3E57F7DF" w14:textId="287DF80F" w:rsidR="00B97260" w:rsidRPr="00B97260" w:rsidRDefault="00B97260" w:rsidP="00EC757B">
      <w:pPr>
        <w:textAlignment w:val="baseline"/>
        <w:outlineLvl w:val="4"/>
        <w:rPr>
          <w:rFonts w:ascii="&amp;quot" w:hAnsi="&amp;quot"/>
          <w:b/>
          <w:bCs/>
          <w:sz w:val="20"/>
          <w:szCs w:val="20"/>
          <w:bdr w:val="none" w:sz="0" w:space="0" w:color="auto" w:frame="1"/>
        </w:rPr>
      </w:pPr>
      <w:r w:rsidRPr="00B97260">
        <w:rPr>
          <w:b/>
          <w:bCs/>
        </w:rPr>
        <w:t>@ballet4lifeuk</w:t>
      </w:r>
      <w:r>
        <w:rPr>
          <w:b/>
          <w:bCs/>
        </w:rPr>
        <w:t xml:space="preserve"> – </w:t>
      </w:r>
      <w:r w:rsidRPr="00EC32DF">
        <w:t>Twitter, Instagram, Pinterest</w:t>
      </w:r>
    </w:p>
    <w:sectPr w:rsidR="00B97260" w:rsidRPr="00B97260" w:rsidSect="00EC7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7B"/>
    <w:rsid w:val="00B97260"/>
    <w:rsid w:val="00BF0864"/>
    <w:rsid w:val="00EC32DF"/>
    <w:rsid w:val="00E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17C13"/>
  <w15:chartTrackingRefBased/>
  <w15:docId w15:val="{5C241B7C-28EA-4B35-A33A-DA1066D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C75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t4lifeuk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let4lif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let4life.com/timetabl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llet4lifeuk1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ballet4lif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2</cp:revision>
  <dcterms:created xsi:type="dcterms:W3CDTF">2020-04-29T06:02:00Z</dcterms:created>
  <dcterms:modified xsi:type="dcterms:W3CDTF">2020-04-29T06:18:00Z</dcterms:modified>
</cp:coreProperties>
</file>